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10FEBA7B" w:rsidR="0004743D" w:rsidRPr="00246945" w:rsidRDefault="007C4CC9" w:rsidP="00246945">
      <w:pPr>
        <w:pStyle w:val="Titolo1"/>
        <w:rPr>
          <w:i/>
        </w:rPr>
      </w:pPr>
      <w:r w:rsidRPr="007C4CC9">
        <w:t>Perciò Dio li ha abbandonati all’impurità secondo i desideri del loro cuore</w:t>
      </w:r>
    </w:p>
    <w:p w14:paraId="3CA96D11" w14:textId="5F2A8E39" w:rsidR="00E97D39" w:rsidRPr="00E93918" w:rsidRDefault="0066386B" w:rsidP="00E97D39">
      <w:pPr>
        <w:spacing w:after="120"/>
        <w:jc w:val="both"/>
        <w:rPr>
          <w:rFonts w:ascii="Arial" w:hAnsi="Arial" w:cs="Arial"/>
          <w:iCs/>
        </w:rPr>
      </w:pPr>
      <w:r w:rsidRPr="00E93918">
        <w:rPr>
          <w:rFonts w:ascii="Arial" w:hAnsi="Arial" w:cs="Arial"/>
          <w:iCs/>
        </w:rPr>
        <w:t>Ogni idolatria è sempre madre di ogni immoralità. Ogni immoralità produce un solo frutto: la morte dell’uomo</w:t>
      </w:r>
      <w:r w:rsidR="00733BCC" w:rsidRPr="00E93918">
        <w:rPr>
          <w:rFonts w:ascii="Arial" w:hAnsi="Arial" w:cs="Arial"/>
          <w:iCs/>
        </w:rPr>
        <w:t xml:space="preserve"> secondo Dio, la corruzione della natura, il suo mutamento genetico, </w:t>
      </w:r>
      <w:r w:rsidRPr="00E93918">
        <w:rPr>
          <w:rFonts w:ascii="Arial" w:hAnsi="Arial" w:cs="Arial"/>
          <w:iCs/>
        </w:rPr>
        <w:t>la nascita di ogni genere di uomo</w:t>
      </w:r>
      <w:r w:rsidR="00733BCC" w:rsidRPr="00E93918">
        <w:rPr>
          <w:rFonts w:ascii="Arial" w:hAnsi="Arial" w:cs="Arial"/>
          <w:iCs/>
        </w:rPr>
        <w:t xml:space="preserve">. Ecco le molte specie di uomini che genera l’immoralità figlia dell’idolatria: Il </w:t>
      </w:r>
      <w:r w:rsidRPr="00E93918">
        <w:rPr>
          <w:rFonts w:ascii="Arial" w:hAnsi="Arial" w:cs="Arial"/>
          <w:iCs/>
        </w:rPr>
        <w:t>non uomo che va</w:t>
      </w:r>
      <w:r w:rsidR="00E93918" w:rsidRPr="00E93918">
        <w:rPr>
          <w:rFonts w:ascii="Arial" w:hAnsi="Arial" w:cs="Arial"/>
          <w:iCs/>
        </w:rPr>
        <w:t>:</w:t>
      </w:r>
      <w:r w:rsidRPr="00E93918">
        <w:rPr>
          <w:rFonts w:ascii="Arial" w:hAnsi="Arial" w:cs="Arial"/>
          <w:iCs/>
        </w:rPr>
        <w:t xml:space="preserve"> dall’uomo tiranno, all’uomo deposta, all’uomo padrone, all’uomo che vuole l’uomo secondo il suo pensiero diabolico </w:t>
      </w:r>
      <w:r w:rsidR="00733BCC" w:rsidRPr="00E93918">
        <w:rPr>
          <w:rFonts w:ascii="Arial" w:hAnsi="Arial" w:cs="Arial"/>
          <w:iCs/>
        </w:rPr>
        <w:t xml:space="preserve">e </w:t>
      </w:r>
      <w:r w:rsidRPr="00E93918">
        <w:rPr>
          <w:rFonts w:ascii="Arial" w:hAnsi="Arial" w:cs="Arial"/>
          <w:iCs/>
        </w:rPr>
        <w:t xml:space="preserve">infernale, all’uomo che priva l’uomo della sua verità di uomo, all’uomo peccato, all’uomo vizio, all’uomo superbia, all’uomo lussuria, </w:t>
      </w:r>
      <w:r w:rsidR="00ED317D" w:rsidRPr="00E93918">
        <w:rPr>
          <w:rFonts w:ascii="Arial" w:hAnsi="Arial" w:cs="Arial"/>
          <w:iCs/>
        </w:rPr>
        <w:t xml:space="preserve">all’uomo sodomita, </w:t>
      </w:r>
      <w:r w:rsidRPr="00E93918">
        <w:rPr>
          <w:rFonts w:ascii="Arial" w:hAnsi="Arial" w:cs="Arial"/>
          <w:iCs/>
        </w:rPr>
        <w:t xml:space="preserve">all’uomo </w:t>
      </w:r>
      <w:r w:rsidR="00733BCC" w:rsidRPr="00E93918">
        <w:rPr>
          <w:rFonts w:ascii="Arial" w:hAnsi="Arial" w:cs="Arial"/>
          <w:iCs/>
        </w:rPr>
        <w:t>concupiscenza</w:t>
      </w:r>
      <w:r w:rsidRPr="00E93918">
        <w:rPr>
          <w:rFonts w:ascii="Arial" w:hAnsi="Arial" w:cs="Arial"/>
          <w:iCs/>
        </w:rPr>
        <w:t xml:space="preserve">, all’uomo avarizia, all’uomo ira, all’uomo gola, all’uomo accidia, all’uomo guerra, all’uomo odio, all’uomo vendetta, </w:t>
      </w:r>
      <w:r w:rsidR="00ED317D" w:rsidRPr="00E93918">
        <w:rPr>
          <w:rFonts w:ascii="Arial" w:hAnsi="Arial" w:cs="Arial"/>
          <w:iCs/>
        </w:rPr>
        <w:t xml:space="preserve">all’uomo omicidio, all’uomo genocidio, all’uomo terrorista, all’uomo dinamitardo, all’uomo solo corpo, all’uomo senza lo spirito, all’uomo senza l’anima, </w:t>
      </w:r>
      <w:r w:rsidRPr="00E93918">
        <w:rPr>
          <w:rFonts w:ascii="Arial" w:hAnsi="Arial" w:cs="Arial"/>
          <w:iCs/>
        </w:rPr>
        <w:t>all’uomo stoltezza, all’uomo tenebra</w:t>
      </w:r>
      <w:r w:rsidR="00ED317D" w:rsidRPr="00E93918">
        <w:rPr>
          <w:rFonts w:ascii="Arial" w:hAnsi="Arial" w:cs="Arial"/>
          <w:iCs/>
        </w:rPr>
        <w:t xml:space="preserve">, all’uomo creatore di un uomo a immagine del  suo peccato, </w:t>
      </w:r>
      <w:r w:rsidR="00733BCC" w:rsidRPr="00E93918">
        <w:rPr>
          <w:rFonts w:ascii="Arial" w:hAnsi="Arial" w:cs="Arial"/>
          <w:iCs/>
        </w:rPr>
        <w:t xml:space="preserve">all’uomo maschio che vuole essere femmina e all’uomo femmina che vuole essere maschio, </w:t>
      </w:r>
      <w:r w:rsidR="00ED317D" w:rsidRPr="00E93918">
        <w:rPr>
          <w:rFonts w:ascii="Arial" w:hAnsi="Arial" w:cs="Arial"/>
          <w:iCs/>
        </w:rPr>
        <w:t xml:space="preserve">all’uomo che nega il </w:t>
      </w:r>
      <w:r w:rsidR="00733BCC" w:rsidRPr="00E93918">
        <w:rPr>
          <w:rFonts w:ascii="Arial" w:hAnsi="Arial" w:cs="Arial"/>
          <w:iCs/>
        </w:rPr>
        <w:t xml:space="preserve">Dio </w:t>
      </w:r>
      <w:r w:rsidR="00ED317D" w:rsidRPr="00E93918">
        <w:rPr>
          <w:rFonts w:ascii="Arial" w:hAnsi="Arial" w:cs="Arial"/>
          <w:iCs/>
        </w:rPr>
        <w:t xml:space="preserve">vero ed erge se stesso a Dio. </w:t>
      </w:r>
      <w:r w:rsidR="00733BCC" w:rsidRPr="00E93918">
        <w:rPr>
          <w:rFonts w:ascii="Arial" w:hAnsi="Arial" w:cs="Arial"/>
          <w:iCs/>
        </w:rPr>
        <w:t xml:space="preserve">Possiamo attestare che oggi ogni uomo è un uomo che vuole essere creatore e autore di se stesso. Da puntualizzare che quando </w:t>
      </w:r>
      <w:r w:rsidRPr="00E93918">
        <w:rPr>
          <w:rFonts w:ascii="Arial" w:hAnsi="Arial" w:cs="Arial"/>
          <w:iCs/>
        </w:rPr>
        <w:t>noi parliamo di uomo, parliamo di maschio e di femmina secondo la Rivelazione Biblica</w:t>
      </w:r>
      <w:r w:rsidR="00733BCC" w:rsidRPr="00E93918">
        <w:rPr>
          <w:rFonts w:ascii="Arial" w:hAnsi="Arial" w:cs="Arial"/>
          <w:iCs/>
        </w:rPr>
        <w:t>: “Dio creò l’uomo a sua immagine e somiglianza, maschi</w:t>
      </w:r>
      <w:r w:rsidR="00E97D39" w:rsidRPr="00E93918">
        <w:rPr>
          <w:rFonts w:ascii="Arial" w:hAnsi="Arial" w:cs="Arial"/>
          <w:iCs/>
        </w:rPr>
        <w:t xml:space="preserve">o e femmina li creò – </w:t>
      </w:r>
      <w:r w:rsidR="00667E31" w:rsidRPr="00E93918">
        <w:rPr>
          <w:rFonts w:ascii="Arial" w:hAnsi="Arial" w:cs="Arial"/>
          <w:iCs/>
        </w:rPr>
        <w:t xml:space="preserve"> </w:t>
      </w:r>
      <w:r w:rsidR="00E97D39" w:rsidRPr="00E93918">
        <w:rPr>
          <w:rFonts w:ascii="Arial" w:hAnsi="Arial" w:cs="Arial"/>
          <w:iCs/>
          <w:lang w:val="la-Latn"/>
        </w:rPr>
        <w:t>Et ait Deus: “Faciamus hominem ad imaginem et similitudinem nostram; et praesint piscibus maris et volatilibus caeli et bestiis universaeque terrae omnique reptili, quod movetur in terra”.</w:t>
      </w:r>
      <w:r w:rsidR="00667E31" w:rsidRPr="00E93918">
        <w:rPr>
          <w:rFonts w:ascii="Arial" w:hAnsi="Arial" w:cs="Arial"/>
          <w:iCs/>
          <w:lang w:val="la-Latn"/>
        </w:rPr>
        <w:t xml:space="preserve"> </w:t>
      </w:r>
      <w:r w:rsidR="00E97D39" w:rsidRPr="00E93918">
        <w:rPr>
          <w:rFonts w:ascii="Arial" w:hAnsi="Arial" w:cs="Arial"/>
          <w:iCs/>
          <w:lang w:val="la-Latn"/>
        </w:rPr>
        <w:t>Et creavit Deus hominem ad imaginem suam;</w:t>
      </w:r>
      <w:r w:rsidR="00667E31" w:rsidRPr="00E93918">
        <w:rPr>
          <w:rFonts w:ascii="Arial" w:hAnsi="Arial" w:cs="Arial"/>
          <w:iCs/>
          <w:lang w:val="la-Latn"/>
        </w:rPr>
        <w:t xml:space="preserve"> </w:t>
      </w:r>
      <w:r w:rsidR="00E97D39" w:rsidRPr="00E93918">
        <w:rPr>
          <w:rFonts w:ascii="Arial" w:hAnsi="Arial" w:cs="Arial"/>
          <w:iCs/>
          <w:lang w:val="la-Latn"/>
        </w:rPr>
        <w:t>ad imaginem Dei creavit illum;</w:t>
      </w:r>
      <w:r w:rsidR="00667E31" w:rsidRPr="00E93918">
        <w:rPr>
          <w:rFonts w:ascii="Arial" w:hAnsi="Arial" w:cs="Arial"/>
          <w:iCs/>
          <w:lang w:val="la-Latn"/>
        </w:rPr>
        <w:t xml:space="preserve"> </w:t>
      </w:r>
      <w:r w:rsidR="00E97D39" w:rsidRPr="00E93918">
        <w:rPr>
          <w:rFonts w:ascii="Arial" w:hAnsi="Arial" w:cs="Arial"/>
          <w:iCs/>
          <w:lang w:val="la-Latn"/>
        </w:rPr>
        <w:t>masculum et feminam creavit eos</w:t>
      </w:r>
      <w:r w:rsidR="00E97D39" w:rsidRPr="00E93918">
        <w:rPr>
          <w:rFonts w:ascii="Arial" w:hAnsi="Arial" w:cs="Arial"/>
          <w:iCs/>
          <w:lang w:val="la-Latn"/>
        </w:rPr>
        <w:t xml:space="preserve"> (</w:t>
      </w:r>
      <w:r w:rsidR="00E97D39" w:rsidRPr="00E93918">
        <w:rPr>
          <w:rFonts w:ascii="Arial" w:hAnsi="Arial" w:cs="Arial"/>
          <w:iCs/>
          <w:lang w:val="fr-FR"/>
        </w:rPr>
        <w:t xml:space="preserve">Gen 1,26-27). </w:t>
      </w:r>
      <w:r w:rsidR="00667E31" w:rsidRPr="00E93918">
        <w:rPr>
          <w:rFonts w:ascii="Arial" w:hAnsi="Arial" w:cs="Arial"/>
          <w:iCs/>
          <w:lang w:val="fr-FR"/>
        </w:rPr>
        <w:t xml:space="preserve"> </w:t>
      </w:r>
      <w:r w:rsidR="00E97D39" w:rsidRPr="00E93918">
        <w:rPr>
          <w:rFonts w:ascii="Greek" w:hAnsi="Greek" w:cs="Greek"/>
          <w:lang w:val="fr-FR"/>
        </w:rPr>
        <w:t>kaˆ e</w:t>
      </w:r>
      <w:r w:rsidR="00E97D39" w:rsidRPr="00E93918">
        <w:rPr>
          <w:rFonts w:ascii="Greek" w:hAnsi="Greek" w:cs="Greek"/>
        </w:rPr>
        <w:t></w:t>
      </w:r>
      <w:r w:rsidR="00E97D39" w:rsidRPr="00E93918">
        <w:rPr>
          <w:rFonts w:ascii="Greek" w:hAnsi="Greek" w:cs="Greek"/>
          <w:lang w:val="fr-FR"/>
        </w:rPr>
        <w:t>pen Ð qeÒj Poi»swmen ¥nqrwpon kat' e„kÒna ¹metšran kaˆ kaq' Ðmo…wsin, kaˆ ¢rcštwsan tîn „cqÚwn tÁj qal£sshj kaˆ tîn peteinîn toà oÙranoà kaˆ tîn kthnîn kaˆ p£shj tÁj gÁj kaˆ p£ntwn tîn ˜rpetîn tîn ˜rpÒntwn ™pˆ tÁj gÁj.</w:t>
      </w:r>
      <w:r w:rsidR="00E97D39" w:rsidRPr="00E93918">
        <w:rPr>
          <w:rFonts w:ascii="Greek" w:hAnsi="Greek" w:cs="Greek"/>
          <w:lang w:val="fr-FR"/>
        </w:rPr>
        <w:t xml:space="preserve"> </w:t>
      </w:r>
      <w:r w:rsidR="00E97D39" w:rsidRPr="00E93918">
        <w:rPr>
          <w:rFonts w:ascii="Greek" w:hAnsi="Greek" w:cs="Greek"/>
          <w:lang w:val="fr-FR"/>
        </w:rPr>
        <w:t>kaˆ ™po…hsen Ð qeÕj tÕn ¥nqrwpon, kat' e„kÒna qeoà ™po…hsen aÙtÒn, ¥rsen kaˆ qÁlu ™po…hsen aÙtoÚj.</w:t>
      </w:r>
      <w:r w:rsidR="00667E31" w:rsidRPr="00E93918">
        <w:rPr>
          <w:rFonts w:ascii="Greek" w:hAnsi="Greek" w:cs="Greek"/>
          <w:lang w:val="fr-FR"/>
        </w:rPr>
        <w:t xml:space="preserve"> </w:t>
      </w:r>
      <w:r w:rsidR="00E97D39" w:rsidRPr="00E93918">
        <w:rPr>
          <w:rFonts w:ascii="Arial" w:hAnsi="Arial" w:cs="Arial"/>
          <w:iCs/>
        </w:rPr>
        <w:t xml:space="preserve">(Gen 1,26-27). </w:t>
      </w:r>
    </w:p>
    <w:p w14:paraId="4FA13976" w14:textId="71DD3CE7" w:rsidR="0066386B" w:rsidRPr="00E93918" w:rsidRDefault="00667E31" w:rsidP="0099313C">
      <w:pPr>
        <w:spacing w:after="120"/>
        <w:jc w:val="both"/>
        <w:rPr>
          <w:rFonts w:ascii="Arial" w:hAnsi="Arial" w:cs="Arial"/>
          <w:iCs/>
        </w:rPr>
      </w:pPr>
      <w:r w:rsidRPr="00E93918">
        <w:rPr>
          <w:rFonts w:ascii="Arial" w:hAnsi="Arial" w:cs="Arial"/>
          <w:iCs/>
        </w:rPr>
        <w:t>Il Creatore dell’uomo, avendo creato l’uomo che è volontà, che è razionalità, che è discernimento, non può privare l’uomo della sua natura. È questa la giustizia di Dio: rispetto della volontà, della razionalità, del discernimento dell’uomo. Il s</w:t>
      </w:r>
      <w:r w:rsidR="00E93918" w:rsidRPr="00E93918">
        <w:rPr>
          <w:rFonts w:ascii="Arial" w:hAnsi="Arial" w:cs="Arial"/>
          <w:iCs/>
        </w:rPr>
        <w:t>u</w:t>
      </w:r>
      <w:r w:rsidRPr="00E93918">
        <w:rPr>
          <w:rFonts w:ascii="Arial" w:hAnsi="Arial" w:cs="Arial"/>
          <w:iCs/>
        </w:rPr>
        <w:t>o Creatore può indicare all’uomo la via della verità della sua natura con perenne rivelazione, può anche creargli una nuova natura, può colmarlo di ogni grazia, può offrirgli anche la par</w:t>
      </w:r>
      <w:r w:rsidR="000E7895" w:rsidRPr="00E93918">
        <w:rPr>
          <w:rFonts w:ascii="Arial" w:hAnsi="Arial" w:cs="Arial"/>
          <w:iCs/>
        </w:rPr>
        <w:t>t</w:t>
      </w:r>
      <w:r w:rsidRPr="00E93918">
        <w:rPr>
          <w:rFonts w:ascii="Arial" w:hAnsi="Arial" w:cs="Arial"/>
          <w:iCs/>
        </w:rPr>
        <w:t xml:space="preserve">ecipazione alla matura divina, ma deve essere della sua volontà, della sua razionalità, del suo discernimento, lasciarsi ricreare dal suo Creatore e Signore. </w:t>
      </w:r>
      <w:r w:rsidR="000E7895" w:rsidRPr="00E93918">
        <w:rPr>
          <w:rFonts w:ascii="Arial" w:hAnsi="Arial" w:cs="Arial"/>
          <w:iCs/>
        </w:rPr>
        <w:t xml:space="preserve">se l’uomo non vuole, Lui, il </w:t>
      </w:r>
      <w:r w:rsidR="00E93918" w:rsidRPr="00E93918">
        <w:rPr>
          <w:rFonts w:ascii="Arial" w:hAnsi="Arial" w:cs="Arial"/>
          <w:iCs/>
        </w:rPr>
        <w:t>Creatore,</w:t>
      </w:r>
      <w:r w:rsidR="000E7895" w:rsidRPr="00E93918">
        <w:rPr>
          <w:rFonts w:ascii="Arial" w:hAnsi="Arial" w:cs="Arial"/>
          <w:iCs/>
        </w:rPr>
        <w:t xml:space="preserve"> deve abbandonare l’uomo al suo volere e al suo desiderio. Rispettare il desiderio dell’uomo che lo condurrà fine nella morte eterna è proprio della giustizia di Dio. Oggi noi invece diciamo che dopo la nostra morte saremo tutti accolti in paradiso. Questa affermazione e insegnamento è oltraggio alla giustizia di Dio e oltraggio alla natura dell’uomo. </w:t>
      </w:r>
    </w:p>
    <w:p w14:paraId="4E5A4D53" w14:textId="45E6603F" w:rsidR="00860468" w:rsidRPr="00E93918" w:rsidRDefault="007C4CC9" w:rsidP="00394C2F">
      <w:pPr>
        <w:spacing w:after="120"/>
        <w:jc w:val="both"/>
        <w:rPr>
          <w:rFonts w:ascii="Arial" w:hAnsi="Arial" w:cs="Arial"/>
          <w:iCs/>
        </w:rPr>
      </w:pPr>
      <w:r w:rsidRPr="00E93918">
        <w:rPr>
          <w:rFonts w:ascii="Arial" w:hAnsi="Arial" w:cs="Arial"/>
          <w:iCs/>
        </w:rPr>
        <w:t>Infatti</w:t>
      </w:r>
      <w:r w:rsidR="00394C2F" w:rsidRPr="00E93918">
        <w:rPr>
          <w:rFonts w:ascii="Arial" w:hAnsi="Arial" w:cs="Arial"/>
          <w:iCs/>
        </w:rPr>
        <w:t xml:space="preserve"> l’ira di Dio si rivela dal cielo contro ogni empietà e ogni ingiustizia di uomini che soffocano la verità nell’ingiustizia, </w:t>
      </w:r>
      <w:r w:rsidRPr="00E93918">
        <w:rPr>
          <w:rFonts w:ascii="Arial" w:hAnsi="Arial" w:cs="Arial"/>
          <w:iCs/>
        </w:rPr>
        <w:t>poiché</w:t>
      </w:r>
      <w:r w:rsidR="00394C2F" w:rsidRPr="00E93918">
        <w:rPr>
          <w:rFonts w:ascii="Arial" w:hAnsi="Arial" w:cs="Arial"/>
          <w:iCs/>
        </w:rPr>
        <w:t xml:space="preserve"> ciò che di Dio si può conoscere è loro manifesto; Dio stesso lo ha manifestato a loro. </w:t>
      </w:r>
      <w:r w:rsidRPr="00E93918">
        <w:rPr>
          <w:rFonts w:ascii="Arial" w:hAnsi="Arial" w:cs="Arial"/>
          <w:iCs/>
        </w:rPr>
        <w:t>Infatti</w:t>
      </w:r>
      <w:r w:rsidR="00394C2F" w:rsidRPr="00E93918">
        <w:rPr>
          <w:rFonts w:ascii="Arial" w:hAnsi="Arial" w:cs="Arial"/>
          <w:iCs/>
        </w:rPr>
        <w:t xml:space="preserve"> le sue perfezioni invisibili, ossia la sua eterna potenza e divinità, vengono contemplate e comprese dalla creazione del mondo attraverso le opere da lui compiute. Essi dunque non hanno alcun motivo di scusa </w:t>
      </w:r>
      <w:r w:rsidRPr="00E93918">
        <w:rPr>
          <w:rFonts w:ascii="Arial" w:hAnsi="Arial" w:cs="Arial"/>
          <w:iCs/>
        </w:rPr>
        <w:t>perché</w:t>
      </w:r>
      <w:r w:rsidR="00394C2F" w:rsidRPr="00E93918">
        <w:rPr>
          <w:rFonts w:ascii="Arial" w:hAnsi="Arial" w:cs="Arial"/>
          <w:iCs/>
        </w:rPr>
        <w:t xml:space="preserve">, pur avendo conosciuto Dio, non lo hanno glorificato né ringraziato come Dio, ma si sono perduti nei loro vani ragionamenti e la loro mente ottusa si è ottenebrata. </w:t>
      </w:r>
      <w:r w:rsidRPr="00E93918">
        <w:rPr>
          <w:rFonts w:ascii="Arial" w:hAnsi="Arial" w:cs="Arial"/>
          <w:iCs/>
        </w:rPr>
        <w:t>Mentre</w:t>
      </w:r>
      <w:r w:rsidR="00394C2F" w:rsidRPr="00E93918">
        <w:rPr>
          <w:rFonts w:ascii="Arial" w:hAnsi="Arial" w:cs="Arial"/>
          <w:iCs/>
        </w:rPr>
        <w:t xml:space="preserve"> si dichiaravano sapienti, sono diventati stolti </w:t>
      </w:r>
      <w:r w:rsidRPr="00E93918">
        <w:rPr>
          <w:rFonts w:ascii="Arial" w:hAnsi="Arial" w:cs="Arial"/>
          <w:iCs/>
        </w:rPr>
        <w:t>e</w:t>
      </w:r>
      <w:r w:rsidR="00394C2F" w:rsidRPr="00E93918">
        <w:rPr>
          <w:rFonts w:ascii="Arial" w:hAnsi="Arial" w:cs="Arial"/>
          <w:iCs/>
        </w:rPr>
        <w:t xml:space="preserve"> hanno scambiato la gloria del Dio incorruttibile con un’immagine e una figura di uomo corruttibile, di uccelli, di quadrupedi e di rettili.</w:t>
      </w:r>
      <w:r w:rsidR="0066386B" w:rsidRPr="00E93918">
        <w:rPr>
          <w:rFonts w:ascii="Arial" w:hAnsi="Arial" w:cs="Arial"/>
          <w:iCs/>
        </w:rPr>
        <w:t xml:space="preserve"> </w:t>
      </w:r>
      <w:r w:rsidRPr="00E93918">
        <w:rPr>
          <w:rFonts w:ascii="Arial" w:hAnsi="Arial" w:cs="Arial"/>
          <w:iCs/>
        </w:rPr>
        <w:t>Perciò</w:t>
      </w:r>
      <w:r w:rsidR="00394C2F" w:rsidRPr="00E93918">
        <w:rPr>
          <w:rFonts w:ascii="Arial" w:hAnsi="Arial" w:cs="Arial"/>
          <w:iCs/>
        </w:rPr>
        <w:t xml:space="preserve"> Dio li ha abbandonati all’impurità secondo i desideri del loro cuore, tanto da disonorare fra loro i propri corpi, </w:t>
      </w:r>
      <w:r w:rsidRPr="00E93918">
        <w:rPr>
          <w:rFonts w:ascii="Arial" w:hAnsi="Arial" w:cs="Arial"/>
          <w:iCs/>
        </w:rPr>
        <w:t>perché</w:t>
      </w:r>
      <w:r w:rsidR="00394C2F" w:rsidRPr="00E93918">
        <w:rPr>
          <w:rFonts w:ascii="Arial" w:hAnsi="Arial" w:cs="Arial"/>
          <w:iCs/>
        </w:rPr>
        <w:t xml:space="preserve"> hanno scambiato la verità di Dio con la menzogna e hanno adorato e servito le creature anziché il Creatore, che è benedetto nei secoli. Amen.</w:t>
      </w:r>
      <w:r w:rsidR="0066386B" w:rsidRPr="00E93918">
        <w:rPr>
          <w:rFonts w:ascii="Arial" w:hAnsi="Arial" w:cs="Arial"/>
          <w:iCs/>
        </w:rPr>
        <w:t xml:space="preserve"> </w:t>
      </w:r>
      <w:r w:rsidRPr="00E93918">
        <w:rPr>
          <w:rFonts w:ascii="Arial" w:hAnsi="Arial" w:cs="Arial"/>
          <w:iCs/>
        </w:rPr>
        <w:t>Per</w:t>
      </w:r>
      <w:r w:rsidR="00394C2F" w:rsidRPr="00E93918">
        <w:rPr>
          <w:rFonts w:ascii="Arial" w:hAnsi="Arial" w:cs="Arial"/>
          <w:iCs/>
        </w:rPr>
        <w:t xml:space="preserve"> questo Dio li ha abbandonati a passioni infami; infatti, le loro femmine hanno cambiato i rapporti naturali in quelli contro natura. </w:t>
      </w:r>
      <w:r w:rsidRPr="00E93918">
        <w:rPr>
          <w:rFonts w:ascii="Arial" w:hAnsi="Arial" w:cs="Arial"/>
          <w:iCs/>
        </w:rPr>
        <w:t>Similmente</w:t>
      </w:r>
      <w:r w:rsidR="00394C2F" w:rsidRPr="00E93918">
        <w:rPr>
          <w:rFonts w:ascii="Arial" w:hAnsi="Arial" w:cs="Arial"/>
          <w:iCs/>
        </w:rPr>
        <w:t xml:space="preserve"> anche i maschi, lasciando il rapporto naturale con la femmina, si sono accesi di desiderio gli uni per gli altri, commettendo atti ignominiosi maschi con maschi, ricevendo così in se stessi la retribuzione dovuta al loro traviamento. </w:t>
      </w:r>
      <w:r w:rsidRPr="00E93918">
        <w:rPr>
          <w:rFonts w:ascii="Arial" w:hAnsi="Arial" w:cs="Arial"/>
          <w:iCs/>
        </w:rPr>
        <w:t>E</w:t>
      </w:r>
      <w:r w:rsidR="00394C2F" w:rsidRPr="00E93918">
        <w:rPr>
          <w:rFonts w:ascii="Arial" w:hAnsi="Arial" w:cs="Arial"/>
          <w:iCs/>
        </w:rPr>
        <w:t xml:space="preserve"> poiché non ritennero di dover conoscere Dio adeguatamente, Dio li ha abbandonati alla loro intelligenza depravata ed essi hanno commesso azioni indegne: </w:t>
      </w:r>
      <w:r w:rsidRPr="00E93918">
        <w:rPr>
          <w:rFonts w:ascii="Arial" w:hAnsi="Arial" w:cs="Arial"/>
          <w:iCs/>
        </w:rPr>
        <w:t>sono</w:t>
      </w:r>
      <w:r w:rsidR="00394C2F" w:rsidRPr="00E93918">
        <w:rPr>
          <w:rFonts w:ascii="Arial" w:hAnsi="Arial" w:cs="Arial"/>
          <w:iCs/>
        </w:rPr>
        <w:t xml:space="preserve"> colmi di ogni ingiustizia, di malvagità, di cupidigia, di malizia; pieni d’invidia, di omicidio, di lite, di frode, di malignità; diffamatori, </w:t>
      </w:r>
      <w:r w:rsidRPr="00E93918">
        <w:rPr>
          <w:rFonts w:ascii="Arial" w:hAnsi="Arial" w:cs="Arial"/>
          <w:iCs/>
        </w:rPr>
        <w:t>maldicenti</w:t>
      </w:r>
      <w:r w:rsidR="00394C2F" w:rsidRPr="00E93918">
        <w:rPr>
          <w:rFonts w:ascii="Arial" w:hAnsi="Arial" w:cs="Arial"/>
          <w:iCs/>
        </w:rPr>
        <w:t xml:space="preserve">, nemici di Dio, arroganti, superbi, presuntuosi, ingegnosi nel male, ribelli ai genitori, </w:t>
      </w:r>
      <w:r w:rsidRPr="00E93918">
        <w:rPr>
          <w:rFonts w:ascii="Arial" w:hAnsi="Arial" w:cs="Arial"/>
          <w:iCs/>
        </w:rPr>
        <w:t>insensati</w:t>
      </w:r>
      <w:r w:rsidR="00394C2F" w:rsidRPr="00E93918">
        <w:rPr>
          <w:rFonts w:ascii="Arial" w:hAnsi="Arial" w:cs="Arial"/>
          <w:iCs/>
        </w:rPr>
        <w:t xml:space="preserve">, sleali, senza cuore, senza misericordia. </w:t>
      </w:r>
      <w:r w:rsidRPr="00E93918">
        <w:rPr>
          <w:rFonts w:ascii="Arial" w:hAnsi="Arial" w:cs="Arial"/>
          <w:iCs/>
        </w:rPr>
        <w:t>E</w:t>
      </w:r>
      <w:r w:rsidR="00394C2F" w:rsidRPr="00E93918">
        <w:rPr>
          <w:rFonts w:ascii="Arial" w:hAnsi="Arial" w:cs="Arial"/>
          <w:iCs/>
        </w:rPr>
        <w:t>, pur conoscendo il giudizio di Dio, che cioè gli autori di tali cose meritano la morte, non solo le commettono, ma anche approvano chi le fa.</w:t>
      </w:r>
      <w:r w:rsidR="005750DC" w:rsidRPr="00E93918">
        <w:rPr>
          <w:rFonts w:ascii="Arial" w:hAnsi="Arial" w:cs="Arial"/>
          <w:iCs/>
        </w:rPr>
        <w:t xml:space="preserve"> (Rm 1,</w:t>
      </w:r>
      <w:r w:rsidR="00394C2F" w:rsidRPr="00E93918">
        <w:rPr>
          <w:rFonts w:ascii="Arial" w:hAnsi="Arial" w:cs="Arial"/>
          <w:iCs/>
        </w:rPr>
        <w:t>1</w:t>
      </w:r>
      <w:r w:rsidR="007E75D1" w:rsidRPr="00E93918">
        <w:rPr>
          <w:rFonts w:ascii="Arial" w:hAnsi="Arial" w:cs="Arial"/>
          <w:iCs/>
        </w:rPr>
        <w:t>8</w:t>
      </w:r>
      <w:r w:rsidR="005750DC" w:rsidRPr="00E93918">
        <w:rPr>
          <w:rFonts w:ascii="Arial" w:hAnsi="Arial" w:cs="Arial"/>
          <w:iCs/>
        </w:rPr>
        <w:t>-</w:t>
      </w:r>
      <w:r w:rsidR="00394C2F" w:rsidRPr="00E93918">
        <w:rPr>
          <w:rFonts w:ascii="Arial" w:hAnsi="Arial" w:cs="Arial"/>
          <w:iCs/>
        </w:rPr>
        <w:t>32</w:t>
      </w:r>
      <w:r w:rsidR="005750DC" w:rsidRPr="00E93918">
        <w:rPr>
          <w:rFonts w:ascii="Arial" w:hAnsi="Arial" w:cs="Arial"/>
          <w:iCs/>
        </w:rPr>
        <w:t>).</w:t>
      </w:r>
    </w:p>
    <w:p w14:paraId="53A7CE0B" w14:textId="57E4EE47" w:rsidR="000E7895" w:rsidRPr="00E93918" w:rsidRDefault="000E7895" w:rsidP="006727A4">
      <w:pPr>
        <w:spacing w:after="120"/>
        <w:jc w:val="both"/>
        <w:rPr>
          <w:rFonts w:ascii="Arial" w:hAnsi="Arial" w:cs="Arial"/>
          <w:iCs/>
        </w:rPr>
      </w:pPr>
      <w:r w:rsidRPr="00E93918">
        <w:rPr>
          <w:rFonts w:ascii="Arial" w:hAnsi="Arial" w:cs="Arial"/>
          <w:iCs/>
        </w:rPr>
        <w:t xml:space="preserve">Il testo sacro elenca le mutazioni genetiche dell’idolatria e dell’immoralità di ieri. Se dovesse elencare le idolatrie e le mutazioni genetiche dei nostri giorni, occorrerebbe una vera opera </w:t>
      </w:r>
      <w:r w:rsidRPr="00E93918">
        <w:rPr>
          <w:rFonts w:ascii="Arial" w:hAnsi="Arial" w:cs="Arial"/>
          <w:iCs/>
        </w:rPr>
        <w:lastRenderedPageBreak/>
        <w:t>enciclopedica. Possiamo attestare che oggi ogni uomo si è fatto il suo Dio e si è fatto il suo uomo. Ma anche il cristiano si è fatto il suo Dio e si è fatto il suo cristiano. Si è fatto il suo Cristo, Si è fatto il suo Santo Spirito. Si è fatta la sua Chiesa. Si è fatta la sua Vergine Maria. Noi più volte siamo intervenuti e abbiamo denunciato questa mutazione genetica del cristiano, mutazione genetica del cristiano e anche mutazione genetica di Gesù Sinore. Ecco in quali termini.</w:t>
      </w:r>
    </w:p>
    <w:p w14:paraId="08515849" w14:textId="669BD808" w:rsidR="000E7895" w:rsidRPr="00E93918" w:rsidRDefault="00370FAF" w:rsidP="006727A4">
      <w:pPr>
        <w:spacing w:after="120"/>
        <w:jc w:val="both"/>
        <w:rPr>
          <w:rFonts w:ascii="Arial" w:hAnsi="Arial" w:cs="Arial"/>
          <w:iCs/>
        </w:rPr>
      </w:pPr>
      <w:r w:rsidRPr="00E93918">
        <w:rPr>
          <w:rFonts w:ascii="Arial" w:hAnsi="Arial" w:cs="Arial"/>
          <w:iCs/>
        </w:rPr>
        <w:t xml:space="preserve">È così oggi abbiamo una molteplice varietà di veri cristiani: abbiamo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Per questo cristiano la sua coscienza è monda, purissima, senza alcuna trasgressione, senza nessun peccato, senza alcuna imperfezione. Siamo oltre ciò che rivela l’Apostolo Paolo nella Lettera ai Romani: “Uomini che soffocano la verità nell’ingiustizia”. Oggi non abbiamo alcun soffocamento. Non esiste semplicemente il peccato per il cristiano. Il cristiano è riuscito a liberarsi anche dall’idea che qualcosa possa essere male morale. Non essendoci più il peccato neanche abbiamo bisogno di un redentore.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Tutto questo è avvenuto perché si è costruita la Scrittura Santa portatrice di verità non consegnate ad essa dallo Spirito Santo. Anzi le verità della Scrittura Santa sono state abrogate. Al loro posto è subentrato il pensiero dell’uomo fatto passare come purissima rivelazione. Privando la Scrittura della sua verità, anche la croce di Cristo abbiamo privato della sua verità. </w:t>
      </w:r>
    </w:p>
    <w:p w14:paraId="3855B5C2" w14:textId="3911911A" w:rsidR="006727A4" w:rsidRPr="00E93918" w:rsidRDefault="00370FAF" w:rsidP="006727A4">
      <w:pPr>
        <w:spacing w:after="120"/>
        <w:jc w:val="both"/>
        <w:rPr>
          <w:rFonts w:ascii="Arial" w:hAnsi="Arial" w:cs="Arial"/>
          <w:iCs/>
        </w:rPr>
      </w:pPr>
      <w:r w:rsidRPr="00E93918">
        <w:rPr>
          <w:rFonts w:ascii="Arial" w:hAnsi="Arial" w:cs="Arial"/>
          <w:iCs/>
        </w:rPr>
        <w:t>Ecco oggi quale Cristo Gesù presenta al mondo il cristiano con la sua vita: un 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forma di Dio, un Cristo vendicativo, un Cristo che non perdona, un Cristo che serba rancore, un Cristo che si serve della pietà per mascherare la sua empietà, un Cristo che si serve del Vangelo per distruggere se stesso. Potrà mai essere attratto un solo uomo da questo Cristo? Anziché manifestare con la nostra vita il vero  Cristo, manifestiamo un Cristo falso e per di più un Cristo capace di commettere qualsiasi peccato e qualsiasi iniquità. Urge che ci svegliamo da questo sonno di morte e di peccato nel quale siamo precipitati.</w:t>
      </w:r>
      <w:r w:rsidR="000E7895" w:rsidRPr="00E93918">
        <w:rPr>
          <w:rFonts w:ascii="Arial" w:hAnsi="Arial" w:cs="Arial"/>
          <w:iCs/>
        </w:rPr>
        <w:t xml:space="preserve"> </w:t>
      </w:r>
    </w:p>
    <w:p w14:paraId="4D8E11A6" w14:textId="61D99B06" w:rsidR="00370FAF" w:rsidRPr="00E93918" w:rsidRDefault="00370FAF" w:rsidP="008C710A">
      <w:pPr>
        <w:spacing w:after="120"/>
        <w:jc w:val="both"/>
        <w:rPr>
          <w:rFonts w:ascii="Arial" w:hAnsi="Arial" w:cs="Arial"/>
          <w:iCs/>
        </w:rPr>
      </w:pPr>
      <w:r w:rsidRPr="00E93918">
        <w:rPr>
          <w:rFonts w:ascii="Arial" w:hAnsi="Arial" w:cs="Arial"/>
          <w:iCs/>
        </w:rPr>
        <w:t>Sempre dobbiamo ricordare la Parola che viene a noi da Libro della Sapienza:</w:t>
      </w:r>
      <w:r w:rsidR="008C710A" w:rsidRPr="00E93918">
        <w:rPr>
          <w:rFonts w:ascii="Arial" w:hAnsi="Arial" w:cs="Arial"/>
          <w:iCs/>
        </w:rPr>
        <w:t xml:space="preserve"> </w:t>
      </w:r>
      <w:r w:rsidR="008C710A" w:rsidRPr="00E93918">
        <w:rPr>
          <w:rFonts w:ascii="Arial" w:hAnsi="Arial" w:cs="Arial"/>
          <w:i/>
        </w:rPr>
        <w:t>“</w:t>
      </w:r>
      <w:r w:rsidR="008C710A" w:rsidRPr="00E93918">
        <w:rPr>
          <w:rFonts w:ascii="Arial" w:hAnsi="Arial" w:cs="Arial"/>
          <w:i/>
        </w:rPr>
        <w:t>Invece contro i tuoi figli</w:t>
      </w:r>
      <w:r w:rsidR="008C710A" w:rsidRPr="00E93918">
        <w:rPr>
          <w:rFonts w:ascii="Arial" w:hAnsi="Arial" w:cs="Arial"/>
          <w:i/>
        </w:rPr>
        <w:t xml:space="preserve"> </w:t>
      </w:r>
      <w:r w:rsidR="008C710A" w:rsidRPr="00E93918">
        <w:rPr>
          <w:rFonts w:ascii="Arial" w:hAnsi="Arial" w:cs="Arial"/>
          <w:i/>
        </w:rPr>
        <w:t>neppure i denti di serpenti velenosi prevalsero,</w:t>
      </w:r>
      <w:r w:rsidR="008C710A" w:rsidRPr="00E93918">
        <w:rPr>
          <w:rFonts w:ascii="Arial" w:hAnsi="Arial" w:cs="Arial"/>
          <w:i/>
        </w:rPr>
        <w:t xml:space="preserve"> </w:t>
      </w:r>
      <w:r w:rsidR="008C710A" w:rsidRPr="00E93918">
        <w:rPr>
          <w:rFonts w:ascii="Arial" w:hAnsi="Arial" w:cs="Arial"/>
          <w:i/>
        </w:rPr>
        <w:t>perché la tua misericordia venne loro incontro e li guarì.</w:t>
      </w:r>
      <w:r w:rsidR="008C710A" w:rsidRPr="00E93918">
        <w:rPr>
          <w:rFonts w:ascii="Arial" w:hAnsi="Arial" w:cs="Arial"/>
          <w:i/>
        </w:rPr>
        <w:t xml:space="preserve"> </w:t>
      </w:r>
      <w:r w:rsidR="008C710A" w:rsidRPr="00E93918">
        <w:rPr>
          <w:rFonts w:ascii="Arial" w:hAnsi="Arial" w:cs="Arial"/>
          <w:i/>
        </w:rPr>
        <w:t>Perché ricordassero le tue parole,</w:t>
      </w:r>
      <w:r w:rsidR="008C710A" w:rsidRPr="00E93918">
        <w:rPr>
          <w:rFonts w:ascii="Arial" w:hAnsi="Arial" w:cs="Arial"/>
          <w:i/>
        </w:rPr>
        <w:t xml:space="preserve"> </w:t>
      </w:r>
      <w:r w:rsidR="008C710A" w:rsidRPr="00E93918">
        <w:rPr>
          <w:rFonts w:ascii="Arial" w:hAnsi="Arial" w:cs="Arial"/>
          <w:i/>
        </w:rPr>
        <w:t>venivano feriti ed erano subito guariti,</w:t>
      </w:r>
      <w:r w:rsidR="008C710A" w:rsidRPr="00E93918">
        <w:rPr>
          <w:rFonts w:ascii="Arial" w:hAnsi="Arial" w:cs="Arial"/>
          <w:i/>
        </w:rPr>
        <w:t xml:space="preserve"> </w:t>
      </w:r>
      <w:r w:rsidR="008C710A" w:rsidRPr="00E93918">
        <w:rPr>
          <w:rFonts w:ascii="Arial" w:hAnsi="Arial" w:cs="Arial"/>
          <w:i/>
        </w:rPr>
        <w:t>per timore che, caduti in un profondo oblio,</w:t>
      </w:r>
      <w:r w:rsidR="008C710A" w:rsidRPr="00E93918">
        <w:rPr>
          <w:rFonts w:ascii="Arial" w:hAnsi="Arial" w:cs="Arial"/>
          <w:i/>
        </w:rPr>
        <w:t xml:space="preserve"> </w:t>
      </w:r>
      <w:r w:rsidR="008C710A" w:rsidRPr="00E93918">
        <w:rPr>
          <w:rFonts w:ascii="Arial" w:hAnsi="Arial" w:cs="Arial"/>
          <w:i/>
        </w:rPr>
        <w:t>fossero esclusi dai tuoi benefici.</w:t>
      </w:r>
      <w:r w:rsidR="008C710A" w:rsidRPr="00E93918">
        <w:rPr>
          <w:rFonts w:ascii="Arial" w:hAnsi="Arial" w:cs="Arial"/>
          <w:i/>
        </w:rPr>
        <w:t xml:space="preserve"> </w:t>
      </w:r>
      <w:r w:rsidR="008C710A" w:rsidRPr="00E93918">
        <w:rPr>
          <w:rFonts w:ascii="Arial" w:hAnsi="Arial" w:cs="Arial"/>
          <w:i/>
        </w:rPr>
        <w:t>Non li guarì né un’erba né un unguento,</w:t>
      </w:r>
      <w:r w:rsidR="008C710A" w:rsidRPr="00E93918">
        <w:rPr>
          <w:rFonts w:ascii="Arial" w:hAnsi="Arial" w:cs="Arial"/>
          <w:i/>
        </w:rPr>
        <w:t xml:space="preserve"> </w:t>
      </w:r>
      <w:r w:rsidR="008C710A" w:rsidRPr="00E93918">
        <w:rPr>
          <w:rFonts w:ascii="Arial" w:hAnsi="Arial" w:cs="Arial"/>
          <w:i/>
        </w:rPr>
        <w:t>ma la tua parola, o Signore, che tutto risana.</w:t>
      </w:r>
      <w:r w:rsidR="008C710A" w:rsidRPr="00E93918">
        <w:rPr>
          <w:rFonts w:ascii="Arial" w:hAnsi="Arial" w:cs="Arial"/>
          <w:i/>
        </w:rPr>
        <w:t xml:space="preserve"> </w:t>
      </w:r>
      <w:r w:rsidR="008C710A" w:rsidRPr="00E93918">
        <w:rPr>
          <w:rFonts w:ascii="Arial" w:hAnsi="Arial" w:cs="Arial"/>
          <w:i/>
        </w:rPr>
        <w:t>Tu infatti hai potere sulla vita e sulla morte,</w:t>
      </w:r>
      <w:r w:rsidR="008C710A" w:rsidRPr="00E93918">
        <w:rPr>
          <w:rFonts w:ascii="Arial" w:hAnsi="Arial" w:cs="Arial"/>
          <w:i/>
        </w:rPr>
        <w:t xml:space="preserve"> </w:t>
      </w:r>
      <w:r w:rsidR="008C710A" w:rsidRPr="00E93918">
        <w:rPr>
          <w:rFonts w:ascii="Arial" w:hAnsi="Arial" w:cs="Arial"/>
          <w:i/>
        </w:rPr>
        <w:t>conduci alle porte del regno dei morti e fai risalire.</w:t>
      </w:r>
      <w:r w:rsidR="008C710A" w:rsidRPr="00E93918">
        <w:rPr>
          <w:rFonts w:ascii="Arial" w:hAnsi="Arial" w:cs="Arial"/>
          <w:i/>
        </w:rPr>
        <w:t xml:space="preserve"> </w:t>
      </w:r>
      <w:r w:rsidR="008C710A" w:rsidRPr="00E93918">
        <w:rPr>
          <w:rFonts w:ascii="Arial" w:hAnsi="Arial" w:cs="Arial"/>
          <w:i/>
        </w:rPr>
        <w:t>L’uomo uccide con la sua malvagità,</w:t>
      </w:r>
      <w:r w:rsidR="008C710A" w:rsidRPr="00E93918">
        <w:rPr>
          <w:rFonts w:ascii="Arial" w:hAnsi="Arial" w:cs="Arial"/>
          <w:i/>
        </w:rPr>
        <w:t xml:space="preserve"> </w:t>
      </w:r>
      <w:r w:rsidR="008C710A" w:rsidRPr="00E93918">
        <w:rPr>
          <w:rFonts w:ascii="Arial" w:hAnsi="Arial" w:cs="Arial"/>
          <w:i/>
        </w:rPr>
        <w:t>ma non può far ritornare uno spirito che se n’è andato,</w:t>
      </w:r>
      <w:r w:rsidR="008C710A" w:rsidRPr="00E93918">
        <w:rPr>
          <w:rFonts w:ascii="Arial" w:hAnsi="Arial" w:cs="Arial"/>
          <w:i/>
        </w:rPr>
        <w:t xml:space="preserve"> </w:t>
      </w:r>
      <w:r w:rsidR="008C710A" w:rsidRPr="00E93918">
        <w:rPr>
          <w:rFonts w:ascii="Arial" w:hAnsi="Arial" w:cs="Arial"/>
          <w:i/>
        </w:rPr>
        <w:t>né libera un’anima già accolta nel regno dei morti</w:t>
      </w:r>
      <w:r w:rsidR="008C710A" w:rsidRPr="00E93918">
        <w:rPr>
          <w:rFonts w:ascii="Arial" w:hAnsi="Arial" w:cs="Arial"/>
          <w:i/>
        </w:rPr>
        <w:t xml:space="preserve"> (Sap 16,10-14)</w:t>
      </w:r>
      <w:r w:rsidR="008C710A" w:rsidRPr="00E93918">
        <w:rPr>
          <w:rFonts w:ascii="Arial" w:hAnsi="Arial" w:cs="Arial"/>
          <w:iCs/>
        </w:rPr>
        <w:t xml:space="preserve">. </w:t>
      </w:r>
      <w:r w:rsidR="00D14F8A" w:rsidRPr="00E93918">
        <w:rPr>
          <w:rFonts w:ascii="Arial" w:hAnsi="Arial" w:cs="Arial"/>
          <w:iCs/>
        </w:rPr>
        <w:t>L’uomo può modificare genericamente la sua natura</w:t>
      </w:r>
      <w:r w:rsidR="00E93918" w:rsidRPr="00E93918">
        <w:rPr>
          <w:rFonts w:ascii="Arial" w:hAnsi="Arial" w:cs="Arial"/>
          <w:iCs/>
        </w:rPr>
        <w:t>:</w:t>
      </w:r>
      <w:r w:rsidR="00D14F8A" w:rsidRPr="00E93918">
        <w:rPr>
          <w:rFonts w:ascii="Arial" w:hAnsi="Arial" w:cs="Arial"/>
          <w:iCs/>
        </w:rPr>
        <w:t xml:space="preserve"> da natura di luce in natura di tenebre, da natura di vita in natura di morte, da natura di bene in natura di male, da natura di virtù in natura di vizio, da natura di obbedienza in natura di disobbedienza, da natura verso Dio in natura vero Satana, da natura per l’uomo in natura contro l’uomo. Ma non è più della natura corrotta, modificata, trasformata ritornare nella sua verità. Occorre che Dio lo voglia e operi una nuova creazione che può essere fatta solo in Cristo, per opera del suo Santo Spirito, mediante </w:t>
      </w:r>
      <w:r w:rsidR="00E93918" w:rsidRPr="00E93918">
        <w:rPr>
          <w:rFonts w:ascii="Arial" w:hAnsi="Arial" w:cs="Arial"/>
          <w:iCs/>
        </w:rPr>
        <w:t>l</w:t>
      </w:r>
      <w:r w:rsidR="00D14F8A" w:rsidRPr="00E93918">
        <w:rPr>
          <w:rFonts w:ascii="Arial" w:hAnsi="Arial" w:cs="Arial"/>
          <w:iCs/>
        </w:rPr>
        <w:t>a missione evangelizzatrice e santificatrice della Chiesa. Ecco perché è frutto di idolatria e di immoralità, frutto della natura corrotta affermare che tutte le religioni sono vie di salvezza. Ciò equivale a dire che l’uomo può uccidersi e può risuscitarsi a piacimento. Madre dalla natura purissima, aiutaci a risorgere dalla nostra natura di mor</w:t>
      </w:r>
      <w:r w:rsidR="00E93918" w:rsidRPr="00E93918">
        <w:rPr>
          <w:rFonts w:ascii="Arial" w:hAnsi="Arial" w:cs="Arial"/>
          <w:iCs/>
        </w:rPr>
        <w:t>t</w:t>
      </w:r>
      <w:r w:rsidR="00D14F8A" w:rsidRPr="00E93918">
        <w:rPr>
          <w:rFonts w:ascii="Arial" w:hAnsi="Arial" w:cs="Arial"/>
          <w:iCs/>
        </w:rPr>
        <w:t>e. Penseremo dalla natura di vita e non più dalla natura di morte. Grazie, Madre Sa</w:t>
      </w:r>
      <w:r w:rsidR="00134525" w:rsidRPr="00E93918">
        <w:rPr>
          <w:rFonts w:ascii="Arial" w:hAnsi="Arial" w:cs="Arial"/>
          <w:iCs/>
        </w:rPr>
        <w:t>n</w:t>
      </w:r>
      <w:r w:rsidR="00D14F8A" w:rsidRPr="00E93918">
        <w:rPr>
          <w:rFonts w:ascii="Arial" w:hAnsi="Arial" w:cs="Arial"/>
          <w:iCs/>
        </w:rPr>
        <w:t>ta.</w:t>
      </w:r>
    </w:p>
    <w:p w14:paraId="5154F12F" w14:textId="1C7B1687" w:rsidR="00A91DDE" w:rsidRPr="00E93918" w:rsidRDefault="00410235" w:rsidP="00303AF0">
      <w:pPr>
        <w:spacing w:after="120"/>
        <w:jc w:val="right"/>
        <w:rPr>
          <w:rFonts w:ascii="Arial" w:hAnsi="Arial" w:cs="Arial"/>
          <w:b/>
          <w:bCs/>
          <w:i/>
        </w:rPr>
      </w:pPr>
      <w:r w:rsidRPr="00E93918">
        <w:rPr>
          <w:rFonts w:ascii="Arial" w:hAnsi="Arial" w:cs="Arial"/>
          <w:b/>
        </w:rPr>
        <w:t>2</w:t>
      </w:r>
      <w:r w:rsidR="00F706DF" w:rsidRPr="00E93918">
        <w:rPr>
          <w:rFonts w:ascii="Arial" w:hAnsi="Arial" w:cs="Arial"/>
          <w:b/>
        </w:rPr>
        <w:t>7</w:t>
      </w:r>
      <w:r w:rsidRPr="00E93918">
        <w:rPr>
          <w:rFonts w:ascii="Arial" w:hAnsi="Arial" w:cs="Arial"/>
          <w:b/>
        </w:rPr>
        <w:t xml:space="preserve"> </w:t>
      </w:r>
      <w:r w:rsidR="005C2058" w:rsidRPr="00E93918">
        <w:rPr>
          <w:rFonts w:ascii="Arial" w:hAnsi="Arial" w:cs="Arial"/>
          <w:b/>
        </w:rPr>
        <w:t xml:space="preserve">Giugno </w:t>
      </w:r>
      <w:r w:rsidR="0090687F" w:rsidRPr="00E93918">
        <w:rPr>
          <w:rFonts w:ascii="Arial" w:hAnsi="Arial" w:cs="Arial"/>
          <w:b/>
        </w:rPr>
        <w:t>202</w:t>
      </w:r>
      <w:r w:rsidR="009E2A38" w:rsidRPr="00E93918">
        <w:rPr>
          <w:rFonts w:ascii="Arial" w:hAnsi="Arial" w:cs="Arial"/>
          <w:b/>
        </w:rPr>
        <w:t>7</w:t>
      </w:r>
    </w:p>
    <w:sectPr w:rsidR="00A91DDE" w:rsidRPr="00E93918" w:rsidSect="00D14F8A">
      <w:type w:val="oddPage"/>
      <w:pgSz w:w="11906" w:h="16838" w:code="9"/>
      <w:pgMar w:top="1134" w:right="1701" w:bottom="113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F4181" w14:textId="77777777" w:rsidR="004F23AA" w:rsidRDefault="004F23AA" w:rsidP="002560DB">
      <w:r>
        <w:separator/>
      </w:r>
    </w:p>
  </w:endnote>
  <w:endnote w:type="continuationSeparator" w:id="0">
    <w:p w14:paraId="6BBCE21D" w14:textId="77777777" w:rsidR="004F23AA" w:rsidRDefault="004F23A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reek">
    <w:panose1 w:val="020205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4A41C" w14:textId="77777777" w:rsidR="004F23AA" w:rsidRDefault="004F23AA" w:rsidP="002560DB">
      <w:r>
        <w:separator/>
      </w:r>
    </w:p>
  </w:footnote>
  <w:footnote w:type="continuationSeparator" w:id="0">
    <w:p w14:paraId="335C1D52" w14:textId="77777777" w:rsidR="004F23AA" w:rsidRDefault="004F23A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0C2E"/>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895"/>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525"/>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256"/>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0FAF"/>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6D8F"/>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3AA"/>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386B"/>
    <w:rsid w:val="00664F7C"/>
    <w:rsid w:val="006654AF"/>
    <w:rsid w:val="006659AC"/>
    <w:rsid w:val="006669F9"/>
    <w:rsid w:val="00666A04"/>
    <w:rsid w:val="00667304"/>
    <w:rsid w:val="00667707"/>
    <w:rsid w:val="00667E31"/>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3BCC"/>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0C4F"/>
    <w:rsid w:val="007C12B6"/>
    <w:rsid w:val="007C15DE"/>
    <w:rsid w:val="007C2949"/>
    <w:rsid w:val="007C4CC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10A"/>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4E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4F8A"/>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230"/>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22A"/>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918"/>
    <w:rsid w:val="00E93B29"/>
    <w:rsid w:val="00E940C6"/>
    <w:rsid w:val="00E943B5"/>
    <w:rsid w:val="00E94593"/>
    <w:rsid w:val="00E95169"/>
    <w:rsid w:val="00E9574F"/>
    <w:rsid w:val="00E957F3"/>
    <w:rsid w:val="00E95997"/>
    <w:rsid w:val="00E95B9E"/>
    <w:rsid w:val="00E967AE"/>
    <w:rsid w:val="00E9732D"/>
    <w:rsid w:val="00E97AAB"/>
    <w:rsid w:val="00E97D39"/>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6CC9"/>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7D"/>
    <w:rsid w:val="00ED31E8"/>
    <w:rsid w:val="00ED522E"/>
    <w:rsid w:val="00ED537F"/>
    <w:rsid w:val="00ED5D8E"/>
    <w:rsid w:val="00ED6B22"/>
    <w:rsid w:val="00EE024C"/>
    <w:rsid w:val="00EE0577"/>
    <w:rsid w:val="00EE16A4"/>
    <w:rsid w:val="00EE2C5D"/>
    <w:rsid w:val="00EE35A6"/>
    <w:rsid w:val="00EE3C77"/>
    <w:rsid w:val="00EE5883"/>
    <w:rsid w:val="00EE5A29"/>
    <w:rsid w:val="00EE67ED"/>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1640</Words>
  <Characters>9351</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22</cp:revision>
  <cp:lastPrinted>2012-12-02T15:57:00Z</cp:lastPrinted>
  <dcterms:created xsi:type="dcterms:W3CDTF">2026-07-08T16:30:00Z</dcterms:created>
  <dcterms:modified xsi:type="dcterms:W3CDTF">2026-07-10T05:53:00Z</dcterms:modified>
</cp:coreProperties>
</file>